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D716" w14:textId="77777777" w:rsidR="001B156A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PURSUANT TO IDAHO CODE SECTION 74-204</w:t>
      </w:r>
    </w:p>
    <w:p w14:paraId="40F22808" w14:textId="77777777" w:rsidR="001B156A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24F687DC" w14:textId="77777777" w:rsidR="001B156A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SOUTHERN VALLEY COUNTY RECREATION DISTRICT</w:t>
      </w:r>
    </w:p>
    <w:p w14:paraId="20C6CB4E" w14:textId="57FCDA05" w:rsidR="001B156A" w:rsidRDefault="00773CB0">
      <w:pPr>
        <w:spacing w:after="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December 13</w:t>
      </w:r>
      <w:r w:rsidR="0052205E">
        <w:rPr>
          <w:sz w:val="28"/>
          <w:szCs w:val="28"/>
        </w:rPr>
        <w:t>, 2023 @ 5:30 PM</w:t>
      </w:r>
    </w:p>
    <w:p w14:paraId="057234A6" w14:textId="77777777" w:rsidR="001B156A" w:rsidRDefault="001B156A">
      <w:pPr>
        <w:spacing w:after="0" w:line="259" w:lineRule="auto"/>
        <w:jc w:val="center"/>
        <w:rPr>
          <w:sz w:val="28"/>
          <w:szCs w:val="28"/>
        </w:rPr>
      </w:pPr>
    </w:p>
    <w:p w14:paraId="1EFCF9EC" w14:textId="77777777" w:rsidR="001B156A" w:rsidRDefault="001B156A">
      <w:pPr>
        <w:spacing w:after="0"/>
        <w:rPr>
          <w:b/>
          <w:u w:val="single"/>
        </w:rPr>
      </w:pPr>
    </w:p>
    <w:p w14:paraId="6A0CA47B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 Call</w:t>
      </w:r>
    </w:p>
    <w:p w14:paraId="020EE30C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Larry Morton – Board President</w:t>
      </w:r>
    </w:p>
    <w:p w14:paraId="1028E71A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Patty Giardina – Board Member</w:t>
      </w:r>
    </w:p>
    <w:p w14:paraId="0C369C94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McKenzie Campbell - Board Member</w:t>
      </w:r>
    </w:p>
    <w:p w14:paraId="262192DD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Monica Gokey – Board Member</w:t>
      </w:r>
    </w:p>
    <w:p w14:paraId="710BEB7E" w14:textId="77777777" w:rsidR="001B156A" w:rsidRDefault="00000000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Alisa </w:t>
      </w:r>
      <w:proofErr w:type="spellStart"/>
      <w:r>
        <w:rPr>
          <w:sz w:val="24"/>
          <w:szCs w:val="24"/>
        </w:rPr>
        <w:t>Ochunzzi</w:t>
      </w:r>
      <w:proofErr w:type="spellEnd"/>
      <w:r>
        <w:rPr>
          <w:sz w:val="24"/>
          <w:szCs w:val="24"/>
        </w:rPr>
        <w:t xml:space="preserve"> - Board Member</w:t>
      </w:r>
    </w:p>
    <w:p w14:paraId="14A2ED06" w14:textId="63E763AB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496BA910" w14:textId="77777777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4241B942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Approval</w:t>
      </w:r>
    </w:p>
    <w:p w14:paraId="6E6CE8C6" w14:textId="3EDE4F1D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F5E8D">
        <w:rPr>
          <w:sz w:val="24"/>
          <w:szCs w:val="24"/>
        </w:rPr>
        <w:t>November</w:t>
      </w:r>
      <w:r>
        <w:rPr>
          <w:sz w:val="24"/>
          <w:szCs w:val="24"/>
        </w:rPr>
        <w:t xml:space="preserve"> Meeting Minutes</w:t>
      </w:r>
    </w:p>
    <w:p w14:paraId="632ADEED" w14:textId="77777777" w:rsidR="001B156A" w:rsidRDefault="001B156A">
      <w:pPr>
        <w:spacing w:after="0"/>
        <w:rPr>
          <w:sz w:val="24"/>
          <w:szCs w:val="24"/>
        </w:rPr>
      </w:pPr>
    </w:p>
    <w:p w14:paraId="7EB7129E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</w:t>
      </w:r>
    </w:p>
    <w:p w14:paraId="50524683" w14:textId="1986C243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9F5E8D">
        <w:rPr>
          <w:sz w:val="24"/>
          <w:szCs w:val="24"/>
        </w:rPr>
        <w:t>November</w:t>
      </w:r>
      <w:r>
        <w:rPr>
          <w:sz w:val="24"/>
          <w:szCs w:val="24"/>
        </w:rPr>
        <w:t xml:space="preserve"> Financials &amp; Budget </w:t>
      </w:r>
    </w:p>
    <w:p w14:paraId="7F67E707" w14:textId="77777777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5016F6C5" w14:textId="77777777" w:rsidR="001B156A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Manager’s Report- Manager Q and A</w:t>
      </w:r>
    </w:p>
    <w:p w14:paraId="2B49F273" w14:textId="77777777" w:rsidR="00C92BAB" w:rsidRDefault="00C92BAB">
      <w:pPr>
        <w:spacing w:after="0" w:line="240" w:lineRule="auto"/>
        <w:rPr>
          <w:b/>
          <w:sz w:val="24"/>
          <w:szCs w:val="24"/>
          <w:u w:val="single"/>
        </w:rPr>
      </w:pPr>
    </w:p>
    <w:p w14:paraId="3DD083B2" w14:textId="77777777" w:rsidR="00F65FF9" w:rsidRDefault="00C92BAB" w:rsidP="00F65FF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Facility Report – Mick </w:t>
      </w:r>
      <w:proofErr w:type="spellStart"/>
      <w:r>
        <w:rPr>
          <w:b/>
          <w:sz w:val="24"/>
          <w:szCs w:val="24"/>
          <w:u w:val="single"/>
        </w:rPr>
        <w:t>Riffie</w:t>
      </w:r>
      <w:proofErr w:type="spellEnd"/>
    </w:p>
    <w:p w14:paraId="30901B3E" w14:textId="73AC8E00" w:rsidR="001B156A" w:rsidRDefault="00000000" w:rsidP="00F65FF9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Dome Update</w:t>
      </w:r>
    </w:p>
    <w:p w14:paraId="0C5AB4B6" w14:textId="1104FB4F" w:rsidR="00F65FF9" w:rsidRDefault="00F65FF9" w:rsidP="00F65FF9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Nordic Update</w:t>
      </w:r>
    </w:p>
    <w:p w14:paraId="35EA0167" w14:textId="1B0A64EA" w:rsidR="00917BC7" w:rsidRDefault="00917BC7" w:rsidP="00F65FF9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 w:rsidRPr="00917BC7">
        <w:rPr>
          <w:b/>
          <w:sz w:val="24"/>
          <w:szCs w:val="24"/>
          <w:u w:val="single"/>
        </w:rPr>
        <w:t>Ice Rink Update</w:t>
      </w:r>
    </w:p>
    <w:p w14:paraId="6F9AFC98" w14:textId="77777777" w:rsidR="003464B9" w:rsidRDefault="003464B9" w:rsidP="003464B9">
      <w:pPr>
        <w:spacing w:after="0" w:line="240" w:lineRule="auto"/>
        <w:rPr>
          <w:b/>
          <w:sz w:val="24"/>
          <w:szCs w:val="24"/>
          <w:u w:val="single"/>
        </w:rPr>
      </w:pPr>
    </w:p>
    <w:p w14:paraId="536E5581" w14:textId="7871D852" w:rsidR="003464B9" w:rsidRPr="00C92BAB" w:rsidRDefault="003464B9" w:rsidP="003464B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Business - </w:t>
      </w:r>
    </w:p>
    <w:p w14:paraId="2371DDC9" w14:textId="77777777" w:rsidR="001B156A" w:rsidRDefault="001B156A">
      <w:pPr>
        <w:spacing w:after="0" w:line="259" w:lineRule="auto"/>
        <w:ind w:right="1200"/>
        <w:rPr>
          <w:rFonts w:ascii="Arial" w:eastAsia="Arial" w:hAnsi="Arial" w:cs="Arial"/>
          <w:b/>
          <w:color w:val="222222"/>
          <w:highlight w:val="white"/>
          <w:u w:val="single"/>
        </w:rPr>
      </w:pPr>
    </w:p>
    <w:p w14:paraId="46741E5A" w14:textId="19BCB2E6" w:rsidR="001B156A" w:rsidRDefault="00000000" w:rsidP="008923E1">
      <w:pPr>
        <w:spacing w:after="0" w:line="259" w:lineRule="auto"/>
        <w:ind w:right="1200"/>
        <w:rPr>
          <w:rFonts w:ascii="Arial" w:eastAsia="Arial" w:hAnsi="Arial" w:cs="Arial"/>
          <w:bCs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Staff wages/Pay scales</w:t>
      </w:r>
      <w:r w:rsidR="0052205E">
        <w:rPr>
          <w:rFonts w:ascii="Arial" w:eastAsia="Arial" w:hAnsi="Arial" w:cs="Arial"/>
          <w:bCs/>
          <w:color w:val="222222"/>
          <w:highlight w:val="white"/>
        </w:rPr>
        <w:t xml:space="preserve"> – Action Item</w:t>
      </w:r>
    </w:p>
    <w:p w14:paraId="70B48F6A" w14:textId="77777777" w:rsidR="00E4496B" w:rsidRPr="008E5DCF" w:rsidRDefault="00E4496B" w:rsidP="008923E1">
      <w:pPr>
        <w:spacing w:after="0" w:line="259" w:lineRule="auto"/>
        <w:ind w:right="1200"/>
        <w:rPr>
          <w:rFonts w:ascii="Arial" w:eastAsia="Arial" w:hAnsi="Arial" w:cs="Arial"/>
          <w:b/>
          <w:color w:val="222222"/>
          <w:highlight w:val="white"/>
          <w:u w:val="single"/>
        </w:rPr>
      </w:pPr>
    </w:p>
    <w:p w14:paraId="72960215" w14:textId="3D01B4CF" w:rsidR="00E4496B" w:rsidRDefault="00E4496B" w:rsidP="008923E1">
      <w:pPr>
        <w:spacing w:after="0" w:line="259" w:lineRule="auto"/>
        <w:ind w:right="1200"/>
        <w:rPr>
          <w:rFonts w:ascii="Arial" w:eastAsia="Arial" w:hAnsi="Arial" w:cs="Arial"/>
          <w:bCs/>
          <w:color w:val="222222"/>
          <w:highlight w:val="white"/>
        </w:rPr>
      </w:pPr>
      <w:r w:rsidRPr="008E5DCF">
        <w:rPr>
          <w:rFonts w:ascii="Arial" w:eastAsia="Arial" w:hAnsi="Arial" w:cs="Arial"/>
          <w:b/>
          <w:color w:val="222222"/>
          <w:highlight w:val="white"/>
          <w:u w:val="single"/>
        </w:rPr>
        <w:t>Stibnite Grant</w:t>
      </w:r>
      <w:r>
        <w:rPr>
          <w:rFonts w:ascii="Arial" w:eastAsia="Arial" w:hAnsi="Arial" w:cs="Arial"/>
          <w:bCs/>
          <w:color w:val="222222"/>
          <w:highlight w:val="white"/>
        </w:rPr>
        <w:t xml:space="preserve"> – Action Item</w:t>
      </w:r>
    </w:p>
    <w:p w14:paraId="2AE6F51A" w14:textId="77777777" w:rsidR="00917BC7" w:rsidRDefault="00917BC7" w:rsidP="008923E1">
      <w:pPr>
        <w:spacing w:after="0" w:line="259" w:lineRule="auto"/>
        <w:ind w:right="1200"/>
        <w:rPr>
          <w:rFonts w:ascii="Arial" w:eastAsia="Arial" w:hAnsi="Arial" w:cs="Arial"/>
          <w:bCs/>
          <w:color w:val="222222"/>
          <w:highlight w:val="white"/>
        </w:rPr>
      </w:pPr>
    </w:p>
    <w:p w14:paraId="7C05A5B4" w14:textId="63A54618" w:rsidR="00917BC7" w:rsidRPr="002D2174" w:rsidRDefault="00917BC7" w:rsidP="00917BC7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Christmas Bonuses</w:t>
      </w:r>
      <w:r>
        <w:rPr>
          <w:bCs/>
          <w:sz w:val="24"/>
          <w:szCs w:val="24"/>
        </w:rPr>
        <w:t xml:space="preserve"> – action item</w:t>
      </w:r>
    </w:p>
    <w:p w14:paraId="67AD99FC" w14:textId="689D77B1" w:rsidR="00917BC7" w:rsidRPr="008923E1" w:rsidRDefault="00917BC7" w:rsidP="008923E1">
      <w:pPr>
        <w:spacing w:after="0" w:line="259" w:lineRule="auto"/>
        <w:ind w:right="1200"/>
        <w:rPr>
          <w:rFonts w:ascii="Arial" w:eastAsia="Arial" w:hAnsi="Arial" w:cs="Arial"/>
          <w:bCs/>
          <w:color w:val="222222"/>
          <w:highlight w:val="white"/>
        </w:rPr>
      </w:pPr>
    </w:p>
    <w:p w14:paraId="6FBD490B" w14:textId="77777777" w:rsidR="001B156A" w:rsidRDefault="001B156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4BA82FD8" w14:textId="77777777" w:rsidR="001B156A" w:rsidRDefault="00000000">
      <w:pP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Fundraising/Revenue Options</w:t>
      </w:r>
    </w:p>
    <w:p w14:paraId="7421916A" w14:textId="1665B506" w:rsidR="001B156A" w:rsidRDefault="001B156A">
      <w:pPr>
        <w:spacing w:after="0"/>
        <w:rPr>
          <w:sz w:val="24"/>
          <w:szCs w:val="24"/>
        </w:rPr>
      </w:pPr>
    </w:p>
    <w:p w14:paraId="46D472F0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Commentary</w:t>
      </w:r>
    </w:p>
    <w:p w14:paraId="5F4A3C86" w14:textId="77777777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3E00CAA1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Adjournment </w:t>
      </w:r>
    </w:p>
    <w:p w14:paraId="3F6A562F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B156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4252" w14:textId="77777777" w:rsidR="00B76D33" w:rsidRDefault="00B76D33">
      <w:pPr>
        <w:spacing w:after="0" w:line="240" w:lineRule="auto"/>
      </w:pPr>
      <w:r>
        <w:separator/>
      </w:r>
    </w:p>
  </w:endnote>
  <w:endnote w:type="continuationSeparator" w:id="0">
    <w:p w14:paraId="4B7ED566" w14:textId="77777777" w:rsidR="00B76D33" w:rsidRDefault="00B7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8794" w14:textId="77777777" w:rsidR="00B76D33" w:rsidRDefault="00B76D33">
      <w:pPr>
        <w:spacing w:after="0" w:line="240" w:lineRule="auto"/>
      </w:pPr>
      <w:r>
        <w:separator/>
      </w:r>
    </w:p>
  </w:footnote>
  <w:footnote w:type="continuationSeparator" w:id="0">
    <w:p w14:paraId="2E56DC56" w14:textId="77777777" w:rsidR="00B76D33" w:rsidRDefault="00B7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5727" w14:textId="77777777" w:rsidR="001B15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C838DB" wp14:editId="413A0618">
          <wp:simplePos x="0" y="0"/>
          <wp:positionH relativeFrom="column">
            <wp:posOffset>-888363</wp:posOffset>
          </wp:positionH>
          <wp:positionV relativeFrom="paragraph">
            <wp:posOffset>-344169</wp:posOffset>
          </wp:positionV>
          <wp:extent cx="7715250" cy="192786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E41"/>
    <w:multiLevelType w:val="multilevel"/>
    <w:tmpl w:val="A36A9FDC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046B5E"/>
    <w:multiLevelType w:val="hybridMultilevel"/>
    <w:tmpl w:val="9F30773E"/>
    <w:lvl w:ilvl="0" w:tplc="71C05E5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476961">
    <w:abstractNumId w:val="0"/>
  </w:num>
  <w:num w:numId="2" w16cid:durableId="190814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6A"/>
    <w:rsid w:val="001B156A"/>
    <w:rsid w:val="002277B3"/>
    <w:rsid w:val="002D2174"/>
    <w:rsid w:val="002E3567"/>
    <w:rsid w:val="003464B9"/>
    <w:rsid w:val="0052205E"/>
    <w:rsid w:val="005B0D5D"/>
    <w:rsid w:val="006B34F6"/>
    <w:rsid w:val="00773CB0"/>
    <w:rsid w:val="0085277A"/>
    <w:rsid w:val="008923E1"/>
    <w:rsid w:val="008E5DCF"/>
    <w:rsid w:val="00917088"/>
    <w:rsid w:val="00917BC7"/>
    <w:rsid w:val="00950C99"/>
    <w:rsid w:val="009A2943"/>
    <w:rsid w:val="009E01DD"/>
    <w:rsid w:val="009F5E8D"/>
    <w:rsid w:val="00B1447E"/>
    <w:rsid w:val="00B76D33"/>
    <w:rsid w:val="00C92BAB"/>
    <w:rsid w:val="00D03C19"/>
    <w:rsid w:val="00E4496B"/>
    <w:rsid w:val="00F65FF9"/>
    <w:rsid w:val="00F70C1A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6A05"/>
  <w15:docId w15:val="{C955A23E-C780-4036-B1F2-08C815D8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A562BA"/>
  </w:style>
  <w:style w:type="paragraph" w:styleId="Footer">
    <w:name w:val="footer"/>
    <w:basedOn w:val="Normal"/>
    <w:link w:val="Foot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A562BA"/>
  </w:style>
  <w:style w:type="paragraph" w:styleId="ListParagraph">
    <w:name w:val="List Paragraph"/>
    <w:basedOn w:val="Normal"/>
    <w:uiPriority w:val="34"/>
    <w:qFormat/>
    <w:rsid w:val="00A562B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00fEYA3TE8EKU9T9ep2W7A3BA==">CgMxLjA4AHIhMTJ5NWdWdXlyYXpaVFpIZmNMZDBaSy02V0tWWkNWcHZN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SVCRD Microsoft</dc:creator>
  <cp:lastModifiedBy>SVCRD Microsoft</cp:lastModifiedBy>
  <cp:revision>6</cp:revision>
  <cp:lastPrinted>2023-11-13T15:48:00Z</cp:lastPrinted>
  <dcterms:created xsi:type="dcterms:W3CDTF">2023-12-08T16:57:00Z</dcterms:created>
  <dcterms:modified xsi:type="dcterms:W3CDTF">2023-12-11T22:04:00Z</dcterms:modified>
</cp:coreProperties>
</file>