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C3AA" w14:textId="28DF3CD6" w:rsidR="00971591" w:rsidRDefault="00E05CE4" w:rsidP="0097159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971591">
        <w:rPr>
          <w:b/>
          <w:bCs/>
          <w:sz w:val="40"/>
          <w:szCs w:val="40"/>
        </w:rPr>
        <w:t>PURSUANT TO IDAHO CODE SECTION 74-204</w:t>
      </w:r>
    </w:p>
    <w:p w14:paraId="399D158B" w14:textId="77777777" w:rsidR="00971591" w:rsidRDefault="00971591" w:rsidP="0097159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BOARD MEETING</w:t>
      </w:r>
    </w:p>
    <w:p w14:paraId="5A504598" w14:textId="77777777" w:rsidR="00971591" w:rsidRDefault="00971591" w:rsidP="0097159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SOUTHERN VALLEY COUNTY RECREATION DISTRICT</w:t>
      </w:r>
    </w:p>
    <w:p w14:paraId="548AB8BA" w14:textId="04EB9219" w:rsidR="00971591" w:rsidRDefault="00971591" w:rsidP="0097159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July </w:t>
      </w:r>
      <w:r w:rsidR="007D7D9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th, 2023 @ 5:00 PM</w:t>
      </w:r>
    </w:p>
    <w:p w14:paraId="68DD8F9C" w14:textId="77777777" w:rsidR="00971591" w:rsidRDefault="00971591" w:rsidP="00971591">
      <w:pPr>
        <w:spacing w:after="0"/>
        <w:rPr>
          <w:b/>
          <w:bCs/>
          <w:u w:val="single"/>
        </w:rPr>
      </w:pPr>
    </w:p>
    <w:p w14:paraId="16DB3DEC" w14:textId="77777777" w:rsidR="00971591" w:rsidRPr="00E07A5D" w:rsidRDefault="00971591" w:rsidP="0097159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73E34FF0" w14:textId="77777777" w:rsidR="00971591" w:rsidRDefault="00971591" w:rsidP="00971591">
      <w:pPr>
        <w:spacing w:after="0"/>
      </w:pPr>
      <w:r>
        <w:rPr>
          <w:u w:val="single"/>
        </w:rPr>
        <w:t>Larry Morton</w:t>
      </w:r>
      <w:r>
        <w:t xml:space="preserve"> – Board President</w:t>
      </w:r>
    </w:p>
    <w:p w14:paraId="727E95C8" w14:textId="77777777" w:rsidR="00971591" w:rsidRPr="00564A1D" w:rsidRDefault="00971591" w:rsidP="00971591">
      <w:pPr>
        <w:spacing w:after="0"/>
      </w:pPr>
      <w:r>
        <w:rPr>
          <w:u w:val="single"/>
        </w:rPr>
        <w:t xml:space="preserve">Patty </w:t>
      </w:r>
      <w:proofErr w:type="spellStart"/>
      <w:r>
        <w:rPr>
          <w:u w:val="single"/>
        </w:rPr>
        <w:t>Giardina</w:t>
      </w:r>
      <w:proofErr w:type="spellEnd"/>
      <w:r>
        <w:rPr>
          <w:u w:val="single"/>
        </w:rPr>
        <w:t xml:space="preserve"> – Board Member</w:t>
      </w:r>
    </w:p>
    <w:p w14:paraId="7D451390" w14:textId="77777777" w:rsidR="00971591" w:rsidRDefault="00971591" w:rsidP="00971591">
      <w:pPr>
        <w:spacing w:after="0"/>
      </w:pPr>
      <w:r>
        <w:rPr>
          <w:u w:val="single"/>
        </w:rPr>
        <w:t xml:space="preserve">McKenzie Campbell </w:t>
      </w:r>
      <w:r>
        <w:t>- Board Member</w:t>
      </w:r>
    </w:p>
    <w:p w14:paraId="5E0C6988" w14:textId="77777777" w:rsidR="00971591" w:rsidRDefault="00971591" w:rsidP="00971591">
      <w:pPr>
        <w:spacing w:after="0"/>
      </w:pPr>
      <w:r>
        <w:rPr>
          <w:u w:val="single"/>
        </w:rPr>
        <w:t>Doug Green</w:t>
      </w:r>
      <w:r>
        <w:t xml:space="preserve"> – Board Member </w:t>
      </w:r>
    </w:p>
    <w:p w14:paraId="1D3967BE" w14:textId="77777777" w:rsidR="00971591" w:rsidRDefault="00971591" w:rsidP="00971591">
      <w:pPr>
        <w:spacing w:after="0"/>
      </w:pPr>
      <w:r>
        <w:rPr>
          <w:u w:val="single"/>
        </w:rPr>
        <w:t xml:space="preserve">Monica </w:t>
      </w:r>
      <w:proofErr w:type="spellStart"/>
      <w:r>
        <w:rPr>
          <w:u w:val="single"/>
        </w:rPr>
        <w:t>Gokey</w:t>
      </w:r>
      <w:proofErr w:type="spellEnd"/>
      <w:r>
        <w:t xml:space="preserve"> – Board Member</w:t>
      </w:r>
    </w:p>
    <w:p w14:paraId="3E4D95A0" w14:textId="77777777" w:rsidR="00971591" w:rsidRDefault="00971591" w:rsidP="00971591">
      <w:pPr>
        <w:spacing w:after="0"/>
      </w:pPr>
    </w:p>
    <w:p w14:paraId="4171FE68" w14:textId="77777777" w:rsidR="00971591" w:rsidRDefault="00971591" w:rsidP="0097159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Minutes Approval</w:t>
      </w:r>
    </w:p>
    <w:p w14:paraId="4D39A91B" w14:textId="7D1BB390" w:rsidR="00971591" w:rsidRPr="00564A1D" w:rsidRDefault="00971591" w:rsidP="00971591">
      <w:pPr>
        <w:spacing w:after="0"/>
      </w:pPr>
      <w:r>
        <w:tab/>
        <w:t>May 11th, 2023 Regular Meeting Minutes</w:t>
      </w:r>
    </w:p>
    <w:p w14:paraId="38195C08" w14:textId="77777777" w:rsidR="00971591" w:rsidRDefault="00971591" w:rsidP="0097159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Treasurer’s Report</w:t>
      </w:r>
    </w:p>
    <w:p w14:paraId="3FEC75F9" w14:textId="11E881CB" w:rsidR="00971591" w:rsidRDefault="00971591" w:rsidP="00971591">
      <w:pPr>
        <w:spacing w:after="0"/>
      </w:pPr>
      <w:r>
        <w:rPr>
          <w:b/>
          <w:bCs/>
        </w:rPr>
        <w:tab/>
      </w:r>
      <w:r>
        <w:t>May Financials &amp; Budget (June Estimated P&amp;L)</w:t>
      </w:r>
    </w:p>
    <w:p w14:paraId="59BBBEFE" w14:textId="1D030F6D" w:rsidR="00971591" w:rsidRDefault="00971591" w:rsidP="0097159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Public Commentary</w:t>
      </w:r>
    </w:p>
    <w:p w14:paraId="02B8C21B" w14:textId="5FDBA02B" w:rsidR="00A57452" w:rsidRDefault="00A57452" w:rsidP="00971591">
      <w:pPr>
        <w:spacing w:after="0"/>
      </w:pPr>
      <w:r>
        <w:tab/>
        <w:t xml:space="preserve">3 Minutes per individual – Max of 6 </w:t>
      </w:r>
    </w:p>
    <w:p w14:paraId="05F4CDA2" w14:textId="7475E7FE" w:rsidR="00A57452" w:rsidRDefault="00A57452" w:rsidP="0097159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Executive Session</w:t>
      </w:r>
    </w:p>
    <w:p w14:paraId="63EA62EE" w14:textId="6F219845" w:rsidR="00A57452" w:rsidRDefault="00A57452" w:rsidP="00971591">
      <w:pPr>
        <w:spacing w:after="0"/>
      </w:pPr>
      <w:r>
        <w:rPr>
          <w:b/>
          <w:bCs/>
        </w:rPr>
        <w:tab/>
      </w:r>
      <w:r>
        <w:t>Per Idaho Code 74-206(1)(b)</w:t>
      </w:r>
    </w:p>
    <w:p w14:paraId="5F98814C" w14:textId="366A2F52" w:rsidR="00A57452" w:rsidRPr="000C4EF1" w:rsidRDefault="00A57452" w:rsidP="00971591">
      <w:pPr>
        <w:spacing w:after="0"/>
        <w:rPr>
          <w:b/>
          <w:bCs/>
          <w:u w:val="single"/>
        </w:rPr>
      </w:pPr>
      <w:r w:rsidRPr="000C4EF1">
        <w:rPr>
          <w:b/>
          <w:bCs/>
          <w:u w:val="single"/>
        </w:rPr>
        <w:t>Personnel</w:t>
      </w:r>
    </w:p>
    <w:p w14:paraId="2CEF9B6D" w14:textId="186541E1" w:rsidR="00A57452" w:rsidRPr="000C4EF1" w:rsidRDefault="000C4EF1" w:rsidP="00971591">
      <w:pPr>
        <w:spacing w:after="0"/>
      </w:pPr>
      <w:r>
        <w:tab/>
        <w:t>Action Item</w:t>
      </w:r>
    </w:p>
    <w:p w14:paraId="4A89C707" w14:textId="77777777" w:rsidR="000C4EF1" w:rsidRDefault="000C4EF1" w:rsidP="00971591">
      <w:pPr>
        <w:spacing w:after="0"/>
        <w:rPr>
          <w:b/>
          <w:bCs/>
          <w:u w:val="single"/>
        </w:rPr>
      </w:pPr>
    </w:p>
    <w:p w14:paraId="3CF1D926" w14:textId="77777777" w:rsidR="000C4EF1" w:rsidRDefault="000C4EF1" w:rsidP="000C4EF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*Break*</w:t>
      </w:r>
    </w:p>
    <w:p w14:paraId="60FF4B1F" w14:textId="77777777" w:rsidR="000C4EF1" w:rsidRDefault="000C4EF1" w:rsidP="00971591">
      <w:pPr>
        <w:spacing w:after="0"/>
        <w:rPr>
          <w:b/>
          <w:bCs/>
          <w:u w:val="single"/>
        </w:rPr>
      </w:pPr>
    </w:p>
    <w:p w14:paraId="7CF80FE1" w14:textId="7F9D2462" w:rsidR="00971591" w:rsidRPr="00A57452" w:rsidRDefault="00971591" w:rsidP="0097159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Manager’s Report</w:t>
      </w:r>
    </w:p>
    <w:p w14:paraId="72E48812" w14:textId="77777777" w:rsidR="00EE725C" w:rsidRDefault="00EE725C" w:rsidP="00971591">
      <w:pPr>
        <w:spacing w:after="0"/>
      </w:pPr>
    </w:p>
    <w:p w14:paraId="185ECD1C" w14:textId="7B2FC6A4" w:rsidR="00A57452" w:rsidRDefault="00971591" w:rsidP="0097159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Policy</w:t>
      </w:r>
      <w:r w:rsidR="000C4EF1">
        <w:rPr>
          <w:b/>
          <w:bCs/>
          <w:u w:val="single"/>
        </w:rPr>
        <w:t xml:space="preserve"> </w:t>
      </w:r>
    </w:p>
    <w:p w14:paraId="191E08B7" w14:textId="0B364672" w:rsidR="000C4EF1" w:rsidRDefault="000C4EF1" w:rsidP="00971591">
      <w:pPr>
        <w:spacing w:after="0"/>
      </w:pPr>
      <w:r>
        <w:tab/>
        <w:t>Personnel</w:t>
      </w:r>
      <w:r w:rsidR="009E0E1A">
        <w:t xml:space="preserve"> Policy (page 3 paragraph 3) </w:t>
      </w:r>
      <w:r w:rsidR="00EE725C">
        <w:t>vs (Page 11 Section C (2)) (Action Item)</w:t>
      </w:r>
    </w:p>
    <w:p w14:paraId="2A64B9AB" w14:textId="370793B8" w:rsidR="00EE725C" w:rsidRDefault="00EE725C" w:rsidP="00971591">
      <w:pPr>
        <w:spacing w:after="0"/>
      </w:pPr>
      <w:r>
        <w:tab/>
        <w:t>Powers of Interim Manager</w:t>
      </w:r>
    </w:p>
    <w:p w14:paraId="587BF4E6" w14:textId="345E909B" w:rsidR="00EE725C" w:rsidRDefault="00EE725C" w:rsidP="00971591">
      <w:pPr>
        <w:spacing w:after="0"/>
      </w:pPr>
      <w:r>
        <w:tab/>
        <w:t>Staff Review Policy</w:t>
      </w:r>
    </w:p>
    <w:p w14:paraId="1DB3DBAE" w14:textId="50466D9C" w:rsidR="00971591" w:rsidRDefault="00971591" w:rsidP="00971591">
      <w:pPr>
        <w:spacing w:after="0"/>
      </w:pPr>
      <w:r>
        <w:tab/>
      </w:r>
    </w:p>
    <w:p w14:paraId="17FF5850" w14:textId="25246E6F" w:rsidR="00971591" w:rsidRDefault="00971591" w:rsidP="00971591">
      <w:pPr>
        <w:spacing w:after="0"/>
      </w:pPr>
      <w:r>
        <w:tab/>
      </w:r>
    </w:p>
    <w:p w14:paraId="39EBAE15" w14:textId="77777777" w:rsidR="00971591" w:rsidRPr="00951D05" w:rsidRDefault="00971591" w:rsidP="0097159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1443E971" w14:textId="77777777" w:rsidR="0099182F" w:rsidRDefault="0099182F"/>
    <w:sectPr w:rsidR="009918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05E5" w14:textId="77777777" w:rsidR="00A62410" w:rsidRDefault="00A62410" w:rsidP="00971591">
      <w:pPr>
        <w:spacing w:after="0" w:line="240" w:lineRule="auto"/>
      </w:pPr>
      <w:r>
        <w:separator/>
      </w:r>
    </w:p>
  </w:endnote>
  <w:endnote w:type="continuationSeparator" w:id="0">
    <w:p w14:paraId="3C54C363" w14:textId="77777777" w:rsidR="00A62410" w:rsidRDefault="00A62410" w:rsidP="009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3E95" w14:textId="77777777" w:rsidR="00A62410" w:rsidRDefault="00A62410" w:rsidP="00971591">
      <w:pPr>
        <w:spacing w:after="0" w:line="240" w:lineRule="auto"/>
      </w:pPr>
      <w:r>
        <w:separator/>
      </w:r>
    </w:p>
  </w:footnote>
  <w:footnote w:type="continuationSeparator" w:id="0">
    <w:p w14:paraId="3FF7D310" w14:textId="77777777" w:rsidR="00A62410" w:rsidRDefault="00A62410" w:rsidP="009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F121" w14:textId="1F1297B4" w:rsidR="00971591" w:rsidRDefault="009715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2A949" wp14:editId="293527A5">
          <wp:simplePos x="0" y="0"/>
          <wp:positionH relativeFrom="page">
            <wp:posOffset>26035</wp:posOffset>
          </wp:positionH>
          <wp:positionV relativeFrom="paragraph">
            <wp:posOffset>-344170</wp:posOffset>
          </wp:positionV>
          <wp:extent cx="7715250" cy="192786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1"/>
    <w:rsid w:val="000C4EF1"/>
    <w:rsid w:val="007D7D99"/>
    <w:rsid w:val="008612F0"/>
    <w:rsid w:val="00971591"/>
    <w:rsid w:val="0099182F"/>
    <w:rsid w:val="009E0E1A"/>
    <w:rsid w:val="00A57452"/>
    <w:rsid w:val="00A62410"/>
    <w:rsid w:val="00DC38CB"/>
    <w:rsid w:val="00E05CE4"/>
    <w:rsid w:val="00E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F3B5"/>
  <w15:chartTrackingRefBased/>
  <w15:docId w15:val="{6A6166EB-5D95-4447-8866-469C6194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591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59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71591"/>
  </w:style>
  <w:style w:type="paragraph" w:styleId="Footer">
    <w:name w:val="footer"/>
    <w:basedOn w:val="Normal"/>
    <w:link w:val="FooterChar"/>
    <w:uiPriority w:val="99"/>
    <w:unhideWhenUsed/>
    <w:rsid w:val="0097159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7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SVCRD Microsoft</cp:lastModifiedBy>
  <cp:revision>2</cp:revision>
  <cp:lastPrinted>2023-07-06T22:26:00Z</cp:lastPrinted>
  <dcterms:created xsi:type="dcterms:W3CDTF">2023-07-03T21:30:00Z</dcterms:created>
  <dcterms:modified xsi:type="dcterms:W3CDTF">2023-07-07T14:41:00Z</dcterms:modified>
</cp:coreProperties>
</file>